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tabs>
          <w:tab w:val="left" w:pos="3495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1107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3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Бордунов М.Б.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находящийся по адресу: ХМАО-Югра, </w:t>
      </w:r>
      <w:r>
        <w:rPr>
          <w:rStyle w:val="cat-Addressgrp-2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307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частью 1 статьи 14.1 Кодекса Российской Федерации об административных правонарушениях, в отношении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Шорниковой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Лилии Николаевны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4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2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3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Dategrp-11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5rplc-1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дома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адресу: </w:t>
      </w:r>
      <w:r>
        <w:rPr>
          <w:rStyle w:val="cat-Addressgrp-6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5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Шорникова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Л.Н. </w:t>
      </w:r>
      <w:r>
        <w:rPr>
          <w:rFonts w:ascii="Times New Roman" w:eastAsia="Times New Roman" w:hAnsi="Times New Roman" w:cs="Times New Roman"/>
          <w:sz w:val="26"/>
          <w:szCs w:val="26"/>
        </w:rPr>
        <w:t>осуществлял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предпринимательскую деятельность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без государственной регистрации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качестве </w:t>
      </w:r>
      <w:r>
        <w:rPr>
          <w:rFonts w:ascii="Times New Roman" w:eastAsia="Times New Roman" w:hAnsi="Times New Roman" w:cs="Times New Roman"/>
          <w:sz w:val="26"/>
          <w:szCs w:val="26"/>
        </w:rPr>
        <w:t>индивидуального предпринимателя</w:t>
      </w:r>
      <w:r>
        <w:rPr>
          <w:rFonts w:ascii="Times New Roman" w:eastAsia="Times New Roman" w:hAnsi="Times New Roman" w:cs="Times New Roman"/>
          <w:sz w:val="26"/>
          <w:szCs w:val="26"/>
        </w:rPr>
        <w:t>, а именно: осуществляла торговлю одеждой на протяжении 3 дней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то есть осуществлял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предпринимательскую деятельность без государственной регистрации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налоговом органе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Шорникова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Л.Н.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извещена надлежащим образом о времени и месте судебного заседания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Представила ходатайство о рассмотрении дела без ее участия. При указанных обстоятельствах, суд рассматривает дела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Шорниковой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Л.Н. 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7"/>
          <w:szCs w:val="27"/>
        </w:rPr>
        <w:t>судья пришел к следующим выводам.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п.1 ст.23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предпринимателя, за исключением случаев, предусмотренных абзацем вторым настоящего пункта.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</w:t>
      </w:r>
      <w:r>
        <w:rPr>
          <w:rFonts w:ascii="Times New Roman" w:eastAsia="Times New Roman" w:hAnsi="Times New Roman" w:cs="Times New Roman"/>
          <w:sz w:val="26"/>
          <w:szCs w:val="26"/>
        </w:rPr>
        <w:t>Шорниковой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</w:p>
    <w:p>
      <w:pPr>
        <w:spacing w:before="0" w:after="0" w:line="300" w:lineRule="atLeast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6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2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 сотрудника </w:t>
      </w:r>
      <w:r>
        <w:rPr>
          <w:rFonts w:ascii="Times New Roman" w:eastAsia="Times New Roman" w:hAnsi="Times New Roman" w:cs="Times New Roman"/>
          <w:sz w:val="26"/>
          <w:szCs w:val="26"/>
        </w:rPr>
        <w:t>полиции</w:t>
      </w:r>
      <w:r>
        <w:rPr>
          <w:rFonts w:ascii="Times New Roman" w:eastAsia="Times New Roman" w:hAnsi="Times New Roman" w:cs="Times New Roman"/>
          <w:sz w:val="26"/>
          <w:szCs w:val="26"/>
        </w:rPr>
        <w:t>, в котором изложены обстоятельства административного правонарушения;</w:t>
      </w:r>
    </w:p>
    <w:p>
      <w:pPr>
        <w:spacing w:before="0" w:after="0" w:line="300" w:lineRule="atLeast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Шорниковой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Л.Н.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 w:line="300" w:lineRule="atLeast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объяснениями свидетеля </w:t>
      </w:r>
      <w:r>
        <w:rPr>
          <w:rFonts w:ascii="Times New Roman" w:eastAsia="Times New Roman" w:hAnsi="Times New Roman" w:cs="Times New Roman"/>
          <w:sz w:val="26"/>
          <w:szCs w:val="26"/>
        </w:rPr>
        <w:t>Радионовой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П.В.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 w:line="300" w:lineRule="atLeast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фото-таблицей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 w:line="300" w:lineRule="atLeast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справкой на физическое лицо.</w:t>
      </w:r>
    </w:p>
    <w:p>
      <w:pPr>
        <w:spacing w:before="0" w:after="0" w:line="3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Совокупность представленных доказательств,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Шорниковой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Л.Н.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инкриминируемого правонарушения.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Шорниковой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подлежат квалификации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14.1 КоАП РФ, как осуществление </w:t>
      </w:r>
      <w:r>
        <w:rPr>
          <w:rFonts w:ascii="Times New Roman" w:eastAsia="Times New Roman" w:hAnsi="Times New Roman" w:cs="Times New Roman"/>
          <w:sz w:val="26"/>
          <w:szCs w:val="26"/>
        </w:rPr>
        <w:t>предпринимательской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 государственной регистрации в качестве индивидуального предпринимателя.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 судом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предусмотренных статьёй 4.3 КоАП РФ, 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деяни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я, данные о личности нарушителя </w:t>
      </w:r>
      <w:r>
        <w:rPr>
          <w:rFonts w:ascii="Times New Roman" w:eastAsia="Times New Roman" w:hAnsi="Times New Roman" w:cs="Times New Roman"/>
          <w:sz w:val="26"/>
          <w:szCs w:val="26"/>
        </w:rPr>
        <w:t>Шорниковой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считает возможным назначить наказание в виде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Шорникову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Лилию Николаевну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14.1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21rplc-3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зачислению на счет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7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//УФК по Ханты-Мансийскому автономному округу-Югре </w:t>
      </w:r>
      <w:r>
        <w:rPr>
          <w:rStyle w:val="cat-Addressgrp-7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6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7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28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>
        <w:rPr>
          <w:rStyle w:val="cat-PhoneNumbergrp-29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30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011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430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Style w:val="cat-PhoneNumbergrp-31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</w:rPr>
        <w:t>0412365400575011072414176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105 дома 9 по </w:t>
      </w:r>
      <w:r>
        <w:rPr>
          <w:rStyle w:val="cat-Addressgrp-8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5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2rplc-41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 судебного участка №2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Style w:val="cat-Addressgrp-9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3rplc-45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1107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4rplc-7">
    <w:name w:val="cat-ExternalSystemDefined grp-34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UserDefinedgrp-35rplc-9">
    <w:name w:val="cat-UserDefined grp-35 rplc-9"/>
    <w:basedOn w:val="DefaultParagraphFont"/>
  </w:style>
  <w:style w:type="character" w:customStyle="1" w:styleId="cat-PassportDatagrp-24rplc-11">
    <w:name w:val="cat-PassportData grp-24 rplc-11"/>
    <w:basedOn w:val="DefaultParagraphFont"/>
  </w:style>
  <w:style w:type="character" w:customStyle="1" w:styleId="cat-ExternalSystemDefinedgrp-32rplc-12">
    <w:name w:val="cat-ExternalSystemDefined grp-32 rplc-12"/>
    <w:basedOn w:val="DefaultParagraphFont"/>
  </w:style>
  <w:style w:type="character" w:customStyle="1" w:styleId="cat-ExternalSystemDefinedgrp-33rplc-13">
    <w:name w:val="cat-ExternalSystemDefined grp-33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Timegrp-25rplc-15">
    <w:name w:val="cat-Time grp-25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UserDefinedgrp-36rplc-22">
    <w:name w:val="cat-UserDefined grp-36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Sumgrp-21rplc-30">
    <w:name w:val="cat-Sum grp-21 rplc-30"/>
    <w:basedOn w:val="DefaultParagraphFont"/>
  </w:style>
  <w:style w:type="character" w:customStyle="1" w:styleId="cat-Addressgrp-7rplc-31">
    <w:name w:val="cat-Address grp-7 rplc-31"/>
    <w:basedOn w:val="DefaultParagraphFont"/>
  </w:style>
  <w:style w:type="character" w:customStyle="1" w:styleId="cat-Addressgrp-7rplc-32">
    <w:name w:val="cat-Address grp-7 rplc-32"/>
    <w:basedOn w:val="DefaultParagraphFont"/>
  </w:style>
  <w:style w:type="character" w:customStyle="1" w:styleId="cat-PhoneNumbergrp-26rplc-33">
    <w:name w:val="cat-PhoneNumber grp-26 rplc-33"/>
    <w:basedOn w:val="DefaultParagraphFont"/>
  </w:style>
  <w:style w:type="character" w:customStyle="1" w:styleId="cat-PhoneNumbergrp-27rplc-34">
    <w:name w:val="cat-PhoneNumber grp-27 rplc-34"/>
    <w:basedOn w:val="DefaultParagraphFont"/>
  </w:style>
  <w:style w:type="character" w:customStyle="1" w:styleId="cat-PhoneNumbergrp-28rplc-35">
    <w:name w:val="cat-PhoneNumber grp-28 rplc-35"/>
    <w:basedOn w:val="DefaultParagraphFont"/>
  </w:style>
  <w:style w:type="character" w:customStyle="1" w:styleId="cat-PhoneNumbergrp-29rplc-36">
    <w:name w:val="cat-PhoneNumber grp-29 rplc-36"/>
    <w:basedOn w:val="DefaultParagraphFont"/>
  </w:style>
  <w:style w:type="character" w:customStyle="1" w:styleId="cat-PhoneNumbergrp-30rplc-37">
    <w:name w:val="cat-PhoneNumber grp-30 rplc-37"/>
    <w:basedOn w:val="DefaultParagraphFont"/>
  </w:style>
  <w:style w:type="character" w:customStyle="1" w:styleId="cat-PhoneNumbergrp-31rplc-38">
    <w:name w:val="cat-PhoneNumber grp-31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Addressgrp-5rplc-40">
    <w:name w:val="cat-Address grp-5 rplc-40"/>
    <w:basedOn w:val="DefaultParagraphFont"/>
  </w:style>
  <w:style w:type="character" w:customStyle="1" w:styleId="cat-SumInWordsgrp-22rplc-41">
    <w:name w:val="cat-SumInWords grp-22 rplc-41"/>
    <w:basedOn w:val="DefaultParagraphFont"/>
  </w:style>
  <w:style w:type="character" w:customStyle="1" w:styleId="cat-Addressgrp-9rplc-42">
    <w:name w:val="cat-Address grp-9 rplc-42"/>
    <w:basedOn w:val="DefaultParagraphFont"/>
  </w:style>
  <w:style w:type="character" w:customStyle="1" w:styleId="cat-Dategrp-13rplc-45">
    <w:name w:val="cat-Date grp-13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